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E1" w:rsidRPr="00354BAC" w:rsidRDefault="004A0EE1" w:rsidP="004A0EE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54BAC">
        <w:rPr>
          <w:rFonts w:asciiTheme="majorHAnsi" w:hAnsiTheme="majorHAnsi" w:cs="Times New Roman"/>
          <w:b/>
          <w:sz w:val="24"/>
          <w:szCs w:val="24"/>
        </w:rPr>
        <w:t>ÇERÇEVELİ TİP LAMELLA ŞARTNAMESİ</w:t>
      </w:r>
      <w:r w:rsidR="000E6C53">
        <w:rPr>
          <w:rFonts w:asciiTheme="majorHAnsi" w:hAnsiTheme="majorHAnsi" w:cs="Times New Roman"/>
          <w:b/>
          <w:sz w:val="24"/>
          <w:szCs w:val="24"/>
        </w:rPr>
        <w:t>-ÖRNEK</w:t>
      </w:r>
    </w:p>
    <w:p w:rsidR="004A0EE1" w:rsidRPr="00354BAC" w:rsidRDefault="004A0EE1" w:rsidP="004A0EE1">
      <w:pPr>
        <w:rPr>
          <w:rFonts w:asciiTheme="majorHAnsi" w:hAnsiTheme="majorHAnsi" w:cs="Times New Roman"/>
          <w:b/>
          <w:sz w:val="24"/>
          <w:szCs w:val="24"/>
        </w:rPr>
      </w:pPr>
      <w:r w:rsidRPr="00354BAC">
        <w:rPr>
          <w:rFonts w:asciiTheme="majorHAnsi" w:hAnsiTheme="majorHAnsi" w:cs="Times New Roman"/>
          <w:b/>
          <w:sz w:val="24"/>
          <w:szCs w:val="24"/>
        </w:rPr>
        <w:t>1.KONU VE KAPSAM</w:t>
      </w:r>
    </w:p>
    <w:p w:rsidR="004A0EE1" w:rsidRPr="00354BAC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354BAC">
        <w:rPr>
          <w:rFonts w:asciiTheme="majorHAnsi" w:hAnsiTheme="majorHAnsi" w:cs="Times New Roman"/>
          <w:sz w:val="24"/>
          <w:szCs w:val="24"/>
        </w:rPr>
        <w:t xml:space="preserve">Bu şartname; İSTANBUL Büyükşehir Belediye Başkanlığı </w:t>
      </w:r>
      <w:r w:rsidRPr="00E42E4C">
        <w:rPr>
          <w:rFonts w:asciiTheme="majorHAnsi" w:hAnsiTheme="majorHAnsi" w:cs="Times New Roman"/>
          <w:color w:val="C00000"/>
          <w:sz w:val="24"/>
          <w:szCs w:val="24"/>
        </w:rPr>
        <w:t xml:space="preserve">İSKİ </w:t>
      </w:r>
      <w:r w:rsidRPr="00354BAC">
        <w:rPr>
          <w:rFonts w:asciiTheme="majorHAnsi" w:hAnsiTheme="majorHAnsi" w:cs="Times New Roman"/>
          <w:sz w:val="24"/>
          <w:szCs w:val="24"/>
        </w:rPr>
        <w:t>Su ve Kanalizasyon</w:t>
      </w:r>
    </w:p>
    <w:p w:rsidR="004A0EE1" w:rsidRPr="00354BAC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354BAC">
        <w:rPr>
          <w:rFonts w:asciiTheme="majorHAnsi" w:hAnsiTheme="majorHAnsi" w:cs="Times New Roman"/>
          <w:sz w:val="24"/>
          <w:szCs w:val="24"/>
        </w:rPr>
        <w:t xml:space="preserve">İdaresi Genel Müdürlüğü Su Arıtma Dairesi Başkanlığına bağlı </w:t>
      </w:r>
      <w:r w:rsidRPr="00E42E4C">
        <w:rPr>
          <w:rFonts w:asciiTheme="majorHAnsi" w:hAnsiTheme="majorHAnsi" w:cs="Times New Roman"/>
          <w:color w:val="C00000"/>
          <w:sz w:val="24"/>
          <w:szCs w:val="24"/>
        </w:rPr>
        <w:t>SANCAKTEPE</w:t>
      </w:r>
      <w:r w:rsidRPr="00354BAC">
        <w:rPr>
          <w:rFonts w:asciiTheme="majorHAnsi" w:hAnsiTheme="majorHAnsi" w:cs="Times New Roman"/>
          <w:sz w:val="24"/>
          <w:szCs w:val="24"/>
        </w:rPr>
        <w:t>. İlçesinde bulunan</w:t>
      </w:r>
    </w:p>
    <w:p w:rsidR="004A0EE1" w:rsidRPr="00354BAC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E42E4C">
        <w:rPr>
          <w:rFonts w:asciiTheme="majorHAnsi" w:hAnsiTheme="majorHAnsi" w:cs="Times New Roman"/>
          <w:color w:val="C00000"/>
          <w:sz w:val="24"/>
          <w:szCs w:val="24"/>
        </w:rPr>
        <w:t>ÖMERLİ</w:t>
      </w:r>
      <w:r w:rsidRPr="00354BA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54BAC">
        <w:rPr>
          <w:rFonts w:asciiTheme="majorHAnsi" w:hAnsiTheme="majorHAnsi" w:cs="Times New Roman"/>
          <w:sz w:val="24"/>
          <w:szCs w:val="24"/>
        </w:rPr>
        <w:t>İçmesuyu</w:t>
      </w:r>
      <w:proofErr w:type="spellEnd"/>
      <w:r w:rsidRPr="00354BAC">
        <w:rPr>
          <w:rFonts w:asciiTheme="majorHAnsi" w:hAnsiTheme="majorHAnsi" w:cs="Times New Roman"/>
          <w:sz w:val="24"/>
          <w:szCs w:val="24"/>
        </w:rPr>
        <w:t xml:space="preserve"> Arıtma Tesisindeki </w:t>
      </w:r>
      <w:r w:rsidRPr="00E42E4C">
        <w:rPr>
          <w:rFonts w:asciiTheme="majorHAnsi" w:hAnsiTheme="majorHAnsi" w:cs="Times New Roman"/>
          <w:color w:val="C00000"/>
          <w:sz w:val="24"/>
          <w:szCs w:val="24"/>
        </w:rPr>
        <w:t>5</w:t>
      </w:r>
      <w:r w:rsidRPr="00354BAC">
        <w:rPr>
          <w:rFonts w:asciiTheme="majorHAnsi" w:hAnsiTheme="majorHAnsi" w:cs="Times New Roman"/>
          <w:sz w:val="24"/>
          <w:szCs w:val="24"/>
        </w:rPr>
        <w:t xml:space="preserve"> adet çöktürme havuzuna </w:t>
      </w:r>
      <w:r w:rsidRPr="00E42E4C">
        <w:rPr>
          <w:rFonts w:asciiTheme="majorHAnsi" w:hAnsiTheme="majorHAnsi" w:cs="Times New Roman"/>
          <w:color w:val="C00000"/>
          <w:sz w:val="24"/>
          <w:szCs w:val="24"/>
        </w:rPr>
        <w:t>Çerçeveli</w:t>
      </w:r>
      <w:r w:rsidRPr="00354BAC">
        <w:rPr>
          <w:rFonts w:asciiTheme="majorHAnsi" w:hAnsiTheme="majorHAnsi" w:cs="Times New Roman"/>
          <w:sz w:val="24"/>
          <w:szCs w:val="24"/>
        </w:rPr>
        <w:t xml:space="preserve"> tip </w:t>
      </w:r>
      <w:proofErr w:type="spellStart"/>
      <w:r w:rsidRPr="00354BAC">
        <w:rPr>
          <w:rFonts w:asciiTheme="majorHAnsi" w:hAnsiTheme="majorHAnsi" w:cs="Times New Roman"/>
          <w:sz w:val="24"/>
          <w:szCs w:val="24"/>
        </w:rPr>
        <w:t>lamella</w:t>
      </w:r>
      <w:proofErr w:type="spellEnd"/>
      <w:r w:rsidRPr="00354BAC">
        <w:rPr>
          <w:rFonts w:asciiTheme="majorHAnsi" w:hAnsiTheme="majorHAnsi" w:cs="Times New Roman"/>
          <w:sz w:val="24"/>
          <w:szCs w:val="24"/>
        </w:rPr>
        <w:t xml:space="preserve"> işi yaptırılacaktır.</w:t>
      </w:r>
    </w:p>
    <w:p w:rsidR="004A0EE1" w:rsidRPr="00354BAC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354BAC">
        <w:rPr>
          <w:rFonts w:asciiTheme="majorHAnsi" w:hAnsiTheme="majorHAnsi" w:cs="Times New Roman"/>
          <w:sz w:val="24"/>
          <w:szCs w:val="24"/>
        </w:rPr>
        <w:t xml:space="preserve">Durultucu </w:t>
      </w:r>
      <w:proofErr w:type="spellStart"/>
      <w:r w:rsidRPr="00354BAC">
        <w:rPr>
          <w:rFonts w:asciiTheme="majorHAnsi" w:hAnsiTheme="majorHAnsi" w:cs="Times New Roman"/>
          <w:sz w:val="24"/>
          <w:szCs w:val="24"/>
        </w:rPr>
        <w:t>Lamella</w:t>
      </w:r>
      <w:proofErr w:type="spellEnd"/>
      <w:r w:rsidRPr="00354BAC">
        <w:rPr>
          <w:rFonts w:asciiTheme="majorHAnsi" w:hAnsiTheme="majorHAnsi" w:cs="Times New Roman"/>
          <w:sz w:val="24"/>
          <w:szCs w:val="24"/>
        </w:rPr>
        <w:t xml:space="preserve"> yerleştirilmesi ile ilgili teknik hususları içerir.</w:t>
      </w:r>
    </w:p>
    <w:p w:rsidR="004A0EE1" w:rsidRPr="00354BAC" w:rsidRDefault="004A0EE1" w:rsidP="004A0EE1">
      <w:pPr>
        <w:rPr>
          <w:rFonts w:asciiTheme="majorHAnsi" w:hAnsiTheme="majorHAnsi" w:cs="Times New Roman"/>
          <w:b/>
          <w:sz w:val="24"/>
          <w:szCs w:val="24"/>
        </w:rPr>
      </w:pPr>
      <w:r w:rsidRPr="00354BAC">
        <w:rPr>
          <w:rFonts w:asciiTheme="majorHAnsi" w:hAnsiTheme="majorHAnsi" w:cs="Times New Roman"/>
          <w:b/>
          <w:sz w:val="24"/>
          <w:szCs w:val="24"/>
        </w:rPr>
        <w:t>2. GENEL HUSUSLAR</w:t>
      </w:r>
    </w:p>
    <w:p w:rsidR="004A0EE1" w:rsidRPr="00354BAC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354BAC">
        <w:rPr>
          <w:rFonts w:asciiTheme="majorHAnsi" w:hAnsiTheme="majorHAnsi" w:cs="Times New Roman"/>
          <w:sz w:val="24"/>
          <w:szCs w:val="24"/>
        </w:rPr>
        <w:t xml:space="preserve">İdare: </w:t>
      </w:r>
      <w:r w:rsidRPr="00E42E4C">
        <w:rPr>
          <w:rFonts w:asciiTheme="majorHAnsi" w:hAnsiTheme="majorHAnsi" w:cs="Times New Roman"/>
          <w:color w:val="C00000"/>
          <w:sz w:val="24"/>
          <w:szCs w:val="24"/>
        </w:rPr>
        <w:t>İSTANBUL</w:t>
      </w:r>
      <w:r w:rsidRPr="00354BAC">
        <w:rPr>
          <w:rFonts w:asciiTheme="majorHAnsi" w:hAnsiTheme="majorHAnsi" w:cs="Times New Roman"/>
          <w:sz w:val="24"/>
          <w:szCs w:val="24"/>
        </w:rPr>
        <w:t xml:space="preserve"> Su ve Kanalizasyon İdaresi Genel Müdürlüğü </w:t>
      </w:r>
      <w:r w:rsidRPr="00E42E4C">
        <w:rPr>
          <w:rFonts w:asciiTheme="majorHAnsi" w:hAnsiTheme="majorHAnsi" w:cs="Times New Roman"/>
          <w:color w:val="C00000"/>
          <w:sz w:val="24"/>
          <w:szCs w:val="24"/>
        </w:rPr>
        <w:t>(İSKİ)</w:t>
      </w:r>
    </w:p>
    <w:p w:rsidR="004A0EE1" w:rsidRPr="00354BAC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354BAC">
        <w:rPr>
          <w:rFonts w:asciiTheme="majorHAnsi" w:hAnsiTheme="majorHAnsi" w:cs="Times New Roman"/>
          <w:sz w:val="24"/>
          <w:szCs w:val="24"/>
        </w:rPr>
        <w:t>Yüklenici: İhale üzerine bırakılan ve sözleşme imzalanan istekli</w:t>
      </w:r>
    </w:p>
    <w:p w:rsidR="004A0EE1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354BAC">
        <w:rPr>
          <w:rFonts w:asciiTheme="majorHAnsi" w:hAnsiTheme="majorHAnsi" w:cs="Times New Roman"/>
          <w:b/>
          <w:sz w:val="24"/>
          <w:szCs w:val="24"/>
        </w:rPr>
        <w:t>3. LAMELLA LEVHASI ÖZELLİKLERİ;</w:t>
      </w:r>
      <w:r w:rsidRPr="00354BAC">
        <w:rPr>
          <w:rFonts w:asciiTheme="majorHAnsi" w:hAnsiTheme="majorHAnsi" w:cs="Times New Roman"/>
          <w:b/>
          <w:sz w:val="24"/>
          <w:szCs w:val="24"/>
        </w:rPr>
        <w:br/>
      </w:r>
      <w:proofErr w:type="spellStart"/>
      <w:r w:rsidRPr="00354BAC">
        <w:rPr>
          <w:rFonts w:asciiTheme="majorHAnsi" w:hAnsiTheme="majorHAnsi" w:cs="Times New Roman"/>
          <w:sz w:val="24"/>
          <w:szCs w:val="24"/>
        </w:rPr>
        <w:t>Lamella</w:t>
      </w:r>
      <w:proofErr w:type="spellEnd"/>
      <w:r w:rsidRPr="00354BAC">
        <w:rPr>
          <w:rFonts w:asciiTheme="majorHAnsi" w:hAnsiTheme="majorHAnsi" w:cs="Times New Roman"/>
          <w:sz w:val="24"/>
          <w:szCs w:val="24"/>
        </w:rPr>
        <w:t xml:space="preserve"> malzemesi PVC</w:t>
      </w:r>
      <w:r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="Times New Roman"/>
          <w:sz w:val="24"/>
          <w:szCs w:val="24"/>
        </w:rPr>
        <w:t>PoliVinilKlorür</w:t>
      </w:r>
      <w:proofErr w:type="spellEnd"/>
      <w:r>
        <w:rPr>
          <w:rFonts w:asciiTheme="majorHAnsi" w:hAnsiTheme="majorHAnsi" w:cs="Times New Roman"/>
          <w:sz w:val="24"/>
          <w:szCs w:val="24"/>
        </w:rPr>
        <w:t>)</w:t>
      </w:r>
    </w:p>
    <w:p w:rsidR="004A0EE1" w:rsidRDefault="004A0EE1" w:rsidP="004A0EE1">
      <w:pPr>
        <w:rPr>
          <w:rFonts w:asciiTheme="majorHAnsi" w:hAnsiTheme="majorHAnsi" w:cs="Times New Roman"/>
          <w:sz w:val="24"/>
          <w:szCs w:val="24"/>
        </w:rPr>
      </w:pPr>
      <w:proofErr w:type="spellStart"/>
      <w:r w:rsidRPr="00354BAC">
        <w:rPr>
          <w:rFonts w:asciiTheme="majorHAnsi" w:hAnsiTheme="majorHAnsi" w:cs="Times New Roman"/>
          <w:sz w:val="24"/>
          <w:szCs w:val="24"/>
        </w:rPr>
        <w:t>Lamella</w:t>
      </w:r>
      <w:proofErr w:type="spellEnd"/>
      <w:r w:rsidRPr="00354BAC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354BAC">
        <w:rPr>
          <w:rFonts w:asciiTheme="majorHAnsi" w:hAnsiTheme="majorHAnsi" w:cs="Times New Roman"/>
          <w:sz w:val="24"/>
          <w:szCs w:val="24"/>
        </w:rPr>
        <w:t>eğimi  60</w:t>
      </w:r>
      <w:proofErr w:type="gramEnd"/>
      <w:r w:rsidRPr="00354BAC">
        <w:rPr>
          <w:rFonts w:asciiTheme="majorHAnsi" w:hAnsiTheme="majorHAnsi" w:cs="Times New Roman"/>
          <w:sz w:val="24"/>
          <w:szCs w:val="24"/>
        </w:rPr>
        <w:t xml:space="preserve"> derecedir.  Plakların her iki uçları 60 derece kesilecektir.</w:t>
      </w:r>
    </w:p>
    <w:p w:rsidR="004A0EE1" w:rsidRDefault="004A0EE1" w:rsidP="004A0EE1">
      <w:pPr>
        <w:rPr>
          <w:rFonts w:asciiTheme="majorHAnsi" w:hAnsiTheme="majorHAnsi" w:cs="Times New Roman"/>
          <w:sz w:val="24"/>
          <w:szCs w:val="24"/>
        </w:rPr>
      </w:pPr>
      <w:proofErr w:type="spellStart"/>
      <w:r w:rsidRPr="00354BAC">
        <w:rPr>
          <w:rFonts w:asciiTheme="majorHAnsi" w:hAnsiTheme="majorHAnsi" w:cs="Times New Roman"/>
          <w:sz w:val="24"/>
          <w:szCs w:val="24"/>
        </w:rPr>
        <w:t>Lamella</w:t>
      </w:r>
      <w:proofErr w:type="spellEnd"/>
      <w:r w:rsidRPr="00354BAC">
        <w:rPr>
          <w:rFonts w:asciiTheme="majorHAnsi" w:hAnsiTheme="majorHAnsi" w:cs="Times New Roman"/>
          <w:sz w:val="24"/>
          <w:szCs w:val="24"/>
        </w:rPr>
        <w:t xml:space="preserve"> rengi </w:t>
      </w:r>
      <w:r>
        <w:rPr>
          <w:rFonts w:asciiTheme="majorHAnsi" w:hAnsiTheme="majorHAnsi" w:cs="Times New Roman"/>
          <w:sz w:val="24"/>
          <w:szCs w:val="24"/>
        </w:rPr>
        <w:t>s</w:t>
      </w:r>
      <w:r w:rsidRPr="00354BAC">
        <w:rPr>
          <w:rFonts w:asciiTheme="majorHAnsi" w:hAnsiTheme="majorHAnsi" w:cs="Times New Roman"/>
          <w:sz w:val="24"/>
          <w:szCs w:val="24"/>
        </w:rPr>
        <w:t>iyah olacaktır.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54BAC">
        <w:rPr>
          <w:rFonts w:asciiTheme="majorHAnsi" w:hAnsiTheme="majorHAnsi" w:cs="Times New Roman"/>
          <w:sz w:val="24"/>
          <w:szCs w:val="24"/>
        </w:rPr>
        <w:t>Lamella</w:t>
      </w:r>
      <w:proofErr w:type="spellEnd"/>
      <w:r w:rsidRPr="00354BAC">
        <w:rPr>
          <w:rFonts w:asciiTheme="majorHAnsi" w:hAnsiTheme="majorHAnsi" w:cs="Times New Roman"/>
          <w:sz w:val="24"/>
          <w:szCs w:val="24"/>
        </w:rPr>
        <w:t xml:space="preserve"> et kalınlığı </w:t>
      </w:r>
      <w:proofErr w:type="gramStart"/>
      <w:r w:rsidRPr="00354BAC">
        <w:rPr>
          <w:rFonts w:asciiTheme="majorHAnsi" w:hAnsiTheme="majorHAnsi" w:cs="Times New Roman"/>
          <w:sz w:val="24"/>
          <w:szCs w:val="24"/>
        </w:rPr>
        <w:t>1.2</w:t>
      </w:r>
      <w:proofErr w:type="gramEnd"/>
      <w:r w:rsidRPr="00354BAC">
        <w:rPr>
          <w:rFonts w:asciiTheme="majorHAnsi" w:hAnsiTheme="majorHAnsi" w:cs="Times New Roman"/>
          <w:sz w:val="24"/>
          <w:szCs w:val="24"/>
        </w:rPr>
        <w:t xml:space="preserve"> mm olup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354BAC">
        <w:rPr>
          <w:rFonts w:asciiTheme="majorHAnsi" w:hAnsiTheme="majorHAnsi" w:cs="Times New Roman"/>
          <w:sz w:val="24"/>
          <w:szCs w:val="24"/>
        </w:rPr>
        <w:t xml:space="preserve"> göz aralığı </w:t>
      </w:r>
      <w:r w:rsidRPr="00354BAC">
        <w:rPr>
          <w:rFonts w:asciiTheme="majorHAnsi" w:hAnsiTheme="majorHAnsi" w:cs="Times New Roman"/>
          <w:i/>
          <w:sz w:val="24"/>
          <w:szCs w:val="24"/>
        </w:rPr>
        <w:t>Görsel 1’de</w:t>
      </w:r>
      <w:r w:rsidRPr="00354BAC">
        <w:rPr>
          <w:rFonts w:asciiTheme="majorHAnsi" w:hAnsiTheme="majorHAnsi" w:cs="Times New Roman"/>
          <w:sz w:val="24"/>
          <w:szCs w:val="24"/>
        </w:rPr>
        <w:t xml:space="preserve"> görülmektedir.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4A0EE1" w:rsidRPr="00354BAC" w:rsidRDefault="004A0EE1" w:rsidP="004A0EE1">
      <w:pPr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tr-TR"/>
        </w:rPr>
        <w:drawing>
          <wp:inline distT="0" distB="0" distL="0" distR="0" wp14:anchorId="149AE3BB" wp14:editId="151F3775">
            <wp:extent cx="5760720" cy="770447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4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4BAC">
        <w:rPr>
          <w:rFonts w:asciiTheme="majorHAnsi" w:hAnsiTheme="majorHAnsi" w:cs="Times New Roman"/>
          <w:i/>
          <w:sz w:val="24"/>
          <w:szCs w:val="24"/>
        </w:rPr>
        <w:t>Görsel 1</w:t>
      </w:r>
    </w:p>
    <w:p w:rsidR="004A0EE1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806D24">
        <w:rPr>
          <w:rFonts w:asciiTheme="majorHAnsi" w:hAnsiTheme="majorHAnsi" w:cs="Times New Roman"/>
          <w:b/>
          <w:sz w:val="24"/>
          <w:szCs w:val="24"/>
        </w:rPr>
        <w:t>3.1. ÇERÇEVELİ TİP LAMELLA;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806D24">
        <w:rPr>
          <w:rFonts w:asciiTheme="majorHAnsi" w:hAnsiTheme="majorHAnsi" w:cs="Times New Roman"/>
          <w:sz w:val="24"/>
          <w:szCs w:val="24"/>
        </w:rPr>
        <w:br/>
      </w:r>
      <w:proofErr w:type="spellStart"/>
      <w:r w:rsidRPr="00354BAC">
        <w:rPr>
          <w:rFonts w:asciiTheme="majorHAnsi" w:hAnsiTheme="majorHAnsi" w:cs="Times New Roman"/>
          <w:sz w:val="24"/>
          <w:szCs w:val="24"/>
        </w:rPr>
        <w:t>Lamella</w:t>
      </w:r>
      <w:proofErr w:type="spellEnd"/>
      <w:r w:rsidRPr="00354BAC">
        <w:rPr>
          <w:rFonts w:asciiTheme="majorHAnsi" w:hAnsiTheme="majorHAnsi" w:cs="Times New Roman"/>
          <w:sz w:val="24"/>
          <w:szCs w:val="24"/>
        </w:rPr>
        <w:t xml:space="preserve"> Çerçeveli tip o</w:t>
      </w:r>
      <w:r>
        <w:rPr>
          <w:rFonts w:asciiTheme="majorHAnsi" w:hAnsiTheme="majorHAnsi" w:cs="Times New Roman"/>
          <w:sz w:val="24"/>
          <w:szCs w:val="24"/>
        </w:rPr>
        <w:t>larak imal edilecektir.</w:t>
      </w:r>
    </w:p>
    <w:p w:rsidR="004A0EE1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354BAC">
        <w:rPr>
          <w:rFonts w:asciiTheme="majorHAnsi" w:hAnsiTheme="majorHAnsi" w:cs="Times New Roman"/>
          <w:sz w:val="24"/>
          <w:szCs w:val="24"/>
        </w:rPr>
        <w:t xml:space="preserve">Çerçeve malzemesi </w:t>
      </w:r>
      <w:r w:rsidRPr="00E42E4C">
        <w:rPr>
          <w:rFonts w:asciiTheme="majorHAnsi" w:hAnsiTheme="majorHAnsi" w:cs="Times New Roman"/>
          <w:color w:val="C00000"/>
          <w:sz w:val="24"/>
          <w:szCs w:val="24"/>
        </w:rPr>
        <w:t>304</w:t>
      </w:r>
      <w:r w:rsidRPr="00354BAC">
        <w:rPr>
          <w:rFonts w:asciiTheme="majorHAnsi" w:hAnsiTheme="majorHAnsi" w:cs="Times New Roman"/>
          <w:sz w:val="24"/>
          <w:szCs w:val="24"/>
        </w:rPr>
        <w:t xml:space="preserve"> paslanmaz çelikten imal edilecektir. </w:t>
      </w:r>
    </w:p>
    <w:p w:rsidR="004A0EE1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354BAC">
        <w:rPr>
          <w:rFonts w:asciiTheme="majorHAnsi" w:hAnsiTheme="majorHAnsi" w:cs="Times New Roman"/>
          <w:sz w:val="24"/>
          <w:szCs w:val="24"/>
        </w:rPr>
        <w:t xml:space="preserve">Et kalınlığı T: </w:t>
      </w:r>
      <w:proofErr w:type="gramStart"/>
      <w:r w:rsidRPr="00E42E4C">
        <w:rPr>
          <w:rFonts w:asciiTheme="majorHAnsi" w:hAnsiTheme="majorHAnsi" w:cs="Times New Roman"/>
          <w:color w:val="C00000"/>
          <w:sz w:val="24"/>
          <w:szCs w:val="24"/>
        </w:rPr>
        <w:t>2.5</w:t>
      </w:r>
      <w:proofErr w:type="gramEnd"/>
      <w:r w:rsidRPr="00E42E4C">
        <w:rPr>
          <w:rFonts w:asciiTheme="majorHAnsi" w:hAnsiTheme="majorHAnsi" w:cs="Times New Roman"/>
          <w:color w:val="C00000"/>
          <w:sz w:val="24"/>
          <w:szCs w:val="24"/>
        </w:rPr>
        <w:t xml:space="preserve"> </w:t>
      </w:r>
      <w:r w:rsidRPr="00354BAC">
        <w:rPr>
          <w:rFonts w:asciiTheme="majorHAnsi" w:hAnsiTheme="majorHAnsi" w:cs="Times New Roman"/>
          <w:sz w:val="24"/>
          <w:szCs w:val="24"/>
        </w:rPr>
        <w:t xml:space="preserve">mm olacaktır. </w:t>
      </w:r>
      <w:r>
        <w:rPr>
          <w:rFonts w:asciiTheme="majorHAnsi" w:hAnsiTheme="majorHAnsi" w:cs="Times New Roman"/>
          <w:sz w:val="24"/>
          <w:szCs w:val="24"/>
        </w:rPr>
        <w:t>Çerçeve eğimi SA 60 derece olacaktır.</w:t>
      </w:r>
    </w:p>
    <w:p w:rsidR="004A0EE1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354BAC">
        <w:rPr>
          <w:rFonts w:asciiTheme="majorHAnsi" w:hAnsiTheme="majorHAnsi" w:cs="Times New Roman"/>
          <w:sz w:val="24"/>
          <w:szCs w:val="24"/>
        </w:rPr>
        <w:t xml:space="preserve">Yapılacak çerçevenin kenarları M=N = </w:t>
      </w:r>
      <w:r w:rsidRPr="00E42E4C">
        <w:rPr>
          <w:rFonts w:asciiTheme="majorHAnsi" w:hAnsiTheme="majorHAnsi" w:cs="Times New Roman"/>
          <w:color w:val="C00000"/>
          <w:sz w:val="24"/>
          <w:szCs w:val="24"/>
        </w:rPr>
        <w:t>50</w:t>
      </w:r>
      <w:r w:rsidRPr="00354BAC">
        <w:rPr>
          <w:rFonts w:asciiTheme="majorHAnsi" w:hAnsiTheme="majorHAnsi" w:cs="Times New Roman"/>
          <w:sz w:val="24"/>
          <w:szCs w:val="24"/>
        </w:rPr>
        <w:t xml:space="preserve"> mm olacaktır.</w:t>
      </w:r>
    </w:p>
    <w:p w:rsidR="004A0EE1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354BAC">
        <w:rPr>
          <w:rFonts w:asciiTheme="majorHAnsi" w:hAnsiTheme="majorHAnsi" w:cs="Times New Roman"/>
          <w:sz w:val="24"/>
          <w:szCs w:val="24"/>
        </w:rPr>
        <w:t>Çerçevenin TÜM KENARLARI (12 kenarı)  60-90-120 derece bükümlü olacaktır.</w:t>
      </w:r>
    </w:p>
    <w:p w:rsidR="004A0EE1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354BAC">
        <w:rPr>
          <w:rFonts w:asciiTheme="majorHAnsi" w:hAnsiTheme="majorHAnsi" w:cs="Times New Roman"/>
          <w:sz w:val="24"/>
          <w:szCs w:val="24"/>
        </w:rPr>
        <w:t xml:space="preserve">Çerçeve içine </w:t>
      </w:r>
      <w:proofErr w:type="spellStart"/>
      <w:r w:rsidRPr="00354BAC">
        <w:rPr>
          <w:rFonts w:asciiTheme="majorHAnsi" w:hAnsiTheme="majorHAnsi" w:cs="Times New Roman"/>
          <w:sz w:val="24"/>
          <w:szCs w:val="24"/>
        </w:rPr>
        <w:t>lamella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plakalarının</w:t>
      </w:r>
      <w:r w:rsidRPr="00354BAC">
        <w:rPr>
          <w:rFonts w:asciiTheme="majorHAnsi" w:hAnsiTheme="majorHAnsi" w:cs="Times New Roman"/>
          <w:sz w:val="24"/>
          <w:szCs w:val="24"/>
        </w:rPr>
        <w:t xml:space="preserve"> kolayca dizilmesi ve </w:t>
      </w:r>
      <w:r>
        <w:rPr>
          <w:rFonts w:asciiTheme="majorHAnsi" w:hAnsiTheme="majorHAnsi" w:cs="Times New Roman"/>
          <w:sz w:val="24"/>
          <w:szCs w:val="24"/>
        </w:rPr>
        <w:t xml:space="preserve">gerektiğinde </w:t>
      </w:r>
      <w:r w:rsidRPr="00354BAC">
        <w:rPr>
          <w:rFonts w:asciiTheme="majorHAnsi" w:hAnsiTheme="majorHAnsi" w:cs="Times New Roman"/>
          <w:sz w:val="24"/>
          <w:szCs w:val="24"/>
        </w:rPr>
        <w:t>değiştirilmesi için çerç</w:t>
      </w:r>
      <w:r>
        <w:rPr>
          <w:rFonts w:asciiTheme="majorHAnsi" w:hAnsiTheme="majorHAnsi" w:cs="Times New Roman"/>
          <w:sz w:val="24"/>
          <w:szCs w:val="24"/>
        </w:rPr>
        <w:t xml:space="preserve">evenin en az 1 kenarı paslanmaz vida </w:t>
      </w:r>
      <w:r w:rsidRPr="00354BAC">
        <w:rPr>
          <w:rFonts w:asciiTheme="majorHAnsi" w:hAnsiTheme="majorHAnsi" w:cs="Times New Roman"/>
          <w:sz w:val="24"/>
          <w:szCs w:val="24"/>
        </w:rPr>
        <w:t>ile sökü</w:t>
      </w:r>
      <w:r>
        <w:rPr>
          <w:rFonts w:asciiTheme="majorHAnsi" w:hAnsiTheme="majorHAnsi" w:cs="Times New Roman"/>
          <w:sz w:val="24"/>
          <w:szCs w:val="24"/>
        </w:rPr>
        <w:t>lüp</w:t>
      </w:r>
      <w:r w:rsidRPr="00354BAC">
        <w:rPr>
          <w:rFonts w:asciiTheme="majorHAnsi" w:hAnsiTheme="majorHAnsi" w:cs="Times New Roman"/>
          <w:sz w:val="24"/>
          <w:szCs w:val="24"/>
        </w:rPr>
        <w:t xml:space="preserve"> takıl</w:t>
      </w:r>
      <w:r>
        <w:rPr>
          <w:rFonts w:asciiTheme="majorHAnsi" w:hAnsiTheme="majorHAnsi" w:cs="Times New Roman"/>
          <w:sz w:val="24"/>
          <w:szCs w:val="24"/>
        </w:rPr>
        <w:t>abilir olacaktır.</w:t>
      </w:r>
      <w:r>
        <w:rPr>
          <w:rFonts w:asciiTheme="majorHAnsi" w:hAnsiTheme="majorHAnsi" w:cs="Times New Roman"/>
          <w:sz w:val="24"/>
          <w:szCs w:val="24"/>
        </w:rPr>
        <w:br/>
        <w:t xml:space="preserve">Çerçeve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ölçüleri </w:t>
      </w:r>
      <w:r w:rsidRPr="00354BAC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354BAC">
        <w:rPr>
          <w:rFonts w:asciiTheme="majorHAnsi" w:hAnsiTheme="majorHAnsi" w:cs="Times New Roman"/>
          <w:sz w:val="24"/>
          <w:szCs w:val="24"/>
        </w:rPr>
        <w:t>Wx</w:t>
      </w:r>
      <w:proofErr w:type="spellEnd"/>
      <w:proofErr w:type="gramEnd"/>
      <w:r w:rsidRPr="00354BAC">
        <w:rPr>
          <w:rFonts w:asciiTheme="majorHAnsi" w:hAnsiTheme="majorHAnsi" w:cs="Times New Roman"/>
          <w:sz w:val="24"/>
          <w:szCs w:val="24"/>
        </w:rPr>
        <w:t xml:space="preserve"> </w:t>
      </w:r>
      <w:r w:rsidRPr="00E42E4C">
        <w:rPr>
          <w:rFonts w:asciiTheme="majorHAnsi" w:hAnsiTheme="majorHAnsi" w:cs="Times New Roman"/>
          <w:color w:val="C00000"/>
          <w:sz w:val="24"/>
          <w:szCs w:val="24"/>
        </w:rPr>
        <w:t>122</w:t>
      </w:r>
      <w:r w:rsidRPr="00354BAC">
        <w:rPr>
          <w:rFonts w:asciiTheme="majorHAnsi" w:hAnsiTheme="majorHAnsi" w:cs="Times New Roman"/>
          <w:sz w:val="24"/>
          <w:szCs w:val="24"/>
        </w:rPr>
        <w:t xml:space="preserve"> cm, Lx:</w:t>
      </w:r>
      <w:r w:rsidRPr="00E42E4C">
        <w:rPr>
          <w:rFonts w:asciiTheme="majorHAnsi" w:hAnsiTheme="majorHAnsi" w:cs="Times New Roman"/>
          <w:color w:val="C00000"/>
          <w:sz w:val="24"/>
          <w:szCs w:val="24"/>
        </w:rPr>
        <w:t>120</w:t>
      </w:r>
      <w:r w:rsidRPr="00354BAC">
        <w:rPr>
          <w:rFonts w:asciiTheme="majorHAnsi" w:hAnsiTheme="majorHAnsi" w:cs="Times New Roman"/>
          <w:sz w:val="24"/>
          <w:szCs w:val="24"/>
        </w:rPr>
        <w:t xml:space="preserve"> cm, Hx:</w:t>
      </w:r>
      <w:r w:rsidRPr="00E42E4C">
        <w:rPr>
          <w:rFonts w:asciiTheme="majorHAnsi" w:hAnsiTheme="majorHAnsi" w:cs="Times New Roman"/>
          <w:color w:val="C00000"/>
          <w:sz w:val="24"/>
          <w:szCs w:val="24"/>
        </w:rPr>
        <w:t>120</w:t>
      </w:r>
      <w:r>
        <w:rPr>
          <w:rFonts w:asciiTheme="majorHAnsi" w:hAnsiTheme="majorHAnsi" w:cs="Times New Roman"/>
          <w:sz w:val="24"/>
          <w:szCs w:val="24"/>
        </w:rPr>
        <w:t xml:space="preserve"> cm</w:t>
      </w:r>
    </w:p>
    <w:p w:rsidR="004A0EE1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354BAC">
        <w:rPr>
          <w:rFonts w:asciiTheme="majorHAnsi" w:hAnsiTheme="majorHAnsi" w:cs="Times New Roman"/>
          <w:sz w:val="24"/>
          <w:szCs w:val="24"/>
        </w:rPr>
        <w:t xml:space="preserve">Toplam </w:t>
      </w:r>
      <w:r w:rsidRPr="00E42E4C">
        <w:rPr>
          <w:rFonts w:asciiTheme="majorHAnsi" w:hAnsiTheme="majorHAnsi" w:cs="Times New Roman"/>
          <w:color w:val="C00000"/>
          <w:sz w:val="24"/>
          <w:szCs w:val="24"/>
        </w:rPr>
        <w:t>350</w:t>
      </w:r>
      <w:r w:rsidRPr="00354BAC">
        <w:rPr>
          <w:rFonts w:asciiTheme="majorHAnsi" w:hAnsiTheme="majorHAnsi" w:cs="Times New Roman"/>
          <w:sz w:val="24"/>
          <w:szCs w:val="24"/>
        </w:rPr>
        <w:t xml:space="preserve"> Adet çerçeve yapılacaktır.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54BAC">
        <w:rPr>
          <w:rFonts w:asciiTheme="majorHAnsi" w:hAnsiTheme="majorHAnsi" w:cs="Times New Roman"/>
          <w:sz w:val="24"/>
          <w:szCs w:val="24"/>
        </w:rPr>
        <w:t>Seçilen çerçeve Görsel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354BAC">
        <w:rPr>
          <w:rFonts w:asciiTheme="majorHAnsi" w:hAnsiTheme="majorHAnsi" w:cs="Times New Roman"/>
          <w:sz w:val="24"/>
          <w:szCs w:val="24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de</w:t>
      </w:r>
    </w:p>
    <w:p w:rsidR="004A0EE1" w:rsidRDefault="004A0EE1" w:rsidP="004A0EE1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699F31A8" wp14:editId="1B40F60A">
            <wp:extent cx="5760720" cy="5148666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EE1" w:rsidRDefault="004A0EE1" w:rsidP="004A0EE1">
      <w:pPr>
        <w:jc w:val="center"/>
        <w:rPr>
          <w:rFonts w:asciiTheme="majorHAnsi" w:hAnsiTheme="majorHAnsi" w:cs="Times New Roman"/>
          <w:i/>
          <w:sz w:val="24"/>
          <w:szCs w:val="24"/>
        </w:rPr>
      </w:pPr>
      <w:r w:rsidRPr="00D23CF3">
        <w:rPr>
          <w:rFonts w:asciiTheme="majorHAnsi" w:hAnsiTheme="majorHAnsi" w:cs="Times New Roman"/>
          <w:i/>
          <w:sz w:val="24"/>
          <w:szCs w:val="24"/>
        </w:rPr>
        <w:t>Görsel 2</w:t>
      </w:r>
    </w:p>
    <w:p w:rsidR="00E34900" w:rsidRPr="00D23CF3" w:rsidRDefault="00E34900" w:rsidP="004A0EE1">
      <w:pPr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080000" cy="53213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4900" w:rsidRDefault="00E34900" w:rsidP="00E34900">
      <w:pPr>
        <w:jc w:val="center"/>
        <w:rPr>
          <w:rFonts w:asciiTheme="majorHAnsi" w:hAnsiTheme="majorHAnsi" w:cs="Times New Roman"/>
          <w:i/>
          <w:sz w:val="24"/>
          <w:szCs w:val="24"/>
        </w:rPr>
      </w:pPr>
      <w:r w:rsidRPr="00D23CF3">
        <w:rPr>
          <w:rFonts w:asciiTheme="majorHAnsi" w:hAnsiTheme="majorHAnsi" w:cs="Times New Roman"/>
          <w:i/>
          <w:sz w:val="24"/>
          <w:szCs w:val="24"/>
        </w:rPr>
        <w:t xml:space="preserve">Görsel </w:t>
      </w:r>
      <w:r>
        <w:rPr>
          <w:rFonts w:asciiTheme="majorHAnsi" w:hAnsiTheme="majorHAnsi" w:cs="Times New Roman"/>
          <w:i/>
          <w:sz w:val="24"/>
          <w:szCs w:val="24"/>
        </w:rPr>
        <w:t>3</w:t>
      </w:r>
    </w:p>
    <w:p w:rsidR="004A0EE1" w:rsidRPr="009E3E21" w:rsidRDefault="004A0EE1" w:rsidP="004A0EE1">
      <w:pPr>
        <w:rPr>
          <w:rFonts w:asciiTheme="majorHAnsi" w:hAnsiTheme="majorHAnsi" w:cs="Times New Roman"/>
          <w:b/>
          <w:sz w:val="24"/>
          <w:szCs w:val="24"/>
        </w:rPr>
      </w:pPr>
      <w:r w:rsidRPr="00806D24">
        <w:rPr>
          <w:rFonts w:asciiTheme="majorHAnsi" w:hAnsiTheme="majorHAnsi" w:cs="Times New Roman"/>
          <w:sz w:val="24"/>
          <w:szCs w:val="24"/>
        </w:rPr>
        <w:br/>
      </w:r>
      <w:r w:rsidRPr="009E3E21">
        <w:rPr>
          <w:rFonts w:asciiTheme="majorHAnsi" w:hAnsiTheme="majorHAnsi" w:cs="Times New Roman"/>
          <w:b/>
          <w:sz w:val="24"/>
          <w:szCs w:val="24"/>
        </w:rPr>
        <w:t>4. YERLEŞİM</w:t>
      </w:r>
    </w:p>
    <w:p w:rsidR="004A0EE1" w:rsidRPr="009E3E21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9E3E21">
        <w:rPr>
          <w:rFonts w:asciiTheme="majorHAnsi" w:hAnsiTheme="majorHAnsi" w:cs="Times New Roman"/>
          <w:sz w:val="24"/>
          <w:szCs w:val="24"/>
        </w:rPr>
        <w:t>4.1.</w:t>
      </w:r>
      <w:proofErr w:type="gramStart"/>
      <w:r w:rsidRPr="009E3E21">
        <w:rPr>
          <w:rFonts w:asciiTheme="majorHAnsi" w:hAnsiTheme="majorHAnsi" w:cs="Times New Roman"/>
          <w:sz w:val="24"/>
          <w:szCs w:val="24"/>
        </w:rPr>
        <w:t>Lamellalar  Çerçeveli</w:t>
      </w:r>
      <w:proofErr w:type="gramEnd"/>
      <w:r w:rsidRPr="009E3E21">
        <w:rPr>
          <w:rFonts w:asciiTheme="majorHAnsi" w:hAnsiTheme="majorHAnsi" w:cs="Times New Roman"/>
          <w:sz w:val="24"/>
          <w:szCs w:val="24"/>
        </w:rPr>
        <w:t xml:space="preserve"> tip şeklinde üretilip havuzlara yerleştirilecektir. </w:t>
      </w:r>
    </w:p>
    <w:p w:rsidR="004A0EE1" w:rsidRPr="009E3E21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9E3E21">
        <w:rPr>
          <w:rFonts w:asciiTheme="majorHAnsi" w:hAnsiTheme="majorHAnsi" w:cs="Times New Roman"/>
          <w:sz w:val="24"/>
          <w:szCs w:val="24"/>
        </w:rPr>
        <w:t xml:space="preserve">4.2.Tupset durultucu </w:t>
      </w:r>
      <w:proofErr w:type="spellStart"/>
      <w:proofErr w:type="gramStart"/>
      <w:r w:rsidRPr="009E3E21">
        <w:rPr>
          <w:rFonts w:asciiTheme="majorHAnsi" w:hAnsiTheme="majorHAnsi" w:cs="Times New Roman"/>
          <w:sz w:val="24"/>
          <w:szCs w:val="24"/>
        </w:rPr>
        <w:t>lamellalar</w:t>
      </w:r>
      <w:proofErr w:type="spellEnd"/>
      <w:r w:rsidRPr="009E3E21">
        <w:rPr>
          <w:rFonts w:asciiTheme="majorHAnsi" w:hAnsiTheme="majorHAnsi" w:cs="Times New Roman"/>
          <w:sz w:val="24"/>
          <w:szCs w:val="24"/>
        </w:rPr>
        <w:t xml:space="preserve">  mevcut</w:t>
      </w:r>
      <w:proofErr w:type="gramEnd"/>
      <w:r w:rsidRPr="009E3E21">
        <w:rPr>
          <w:rFonts w:asciiTheme="majorHAnsi" w:hAnsiTheme="majorHAnsi" w:cs="Times New Roman"/>
          <w:sz w:val="24"/>
          <w:szCs w:val="24"/>
        </w:rPr>
        <w:t xml:space="preserve"> Çelik profil  desteklerinin üzerine dizilecektir. </w:t>
      </w:r>
    </w:p>
    <w:p w:rsidR="004A0EE1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806D24">
        <w:rPr>
          <w:rFonts w:asciiTheme="majorHAnsi" w:hAnsiTheme="majorHAnsi" w:cs="Times New Roman"/>
          <w:b/>
          <w:sz w:val="24"/>
          <w:szCs w:val="24"/>
        </w:rPr>
        <w:t>5.GARANTİ;</w:t>
      </w:r>
      <w:r w:rsidRPr="00806D24">
        <w:rPr>
          <w:rFonts w:asciiTheme="majorHAnsi" w:hAnsiTheme="majorHAnsi" w:cs="Times New Roman"/>
          <w:sz w:val="24"/>
          <w:szCs w:val="24"/>
        </w:rPr>
        <w:br/>
        <w:t xml:space="preserve">Çerçeve ve </w:t>
      </w:r>
      <w:proofErr w:type="spellStart"/>
      <w:r w:rsidRPr="00806D24">
        <w:rPr>
          <w:rFonts w:asciiTheme="majorHAnsi" w:hAnsiTheme="majorHAnsi" w:cs="Times New Roman"/>
          <w:sz w:val="24"/>
          <w:szCs w:val="24"/>
        </w:rPr>
        <w:t>lamella</w:t>
      </w:r>
      <w:proofErr w:type="spellEnd"/>
      <w:r w:rsidRPr="00806D24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2 yıl garantisi olacaktır. </w:t>
      </w:r>
    </w:p>
    <w:p w:rsidR="004A0EE1" w:rsidRPr="00806D24" w:rsidRDefault="004A0EE1" w:rsidP="004A0EE1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Ü</w:t>
      </w:r>
      <w:r w:rsidRPr="00806D24">
        <w:rPr>
          <w:rFonts w:asciiTheme="majorHAnsi" w:hAnsiTheme="majorHAnsi" w:cs="Times New Roman"/>
          <w:sz w:val="24"/>
          <w:szCs w:val="24"/>
        </w:rPr>
        <w:t>rün</w:t>
      </w:r>
      <w:r>
        <w:rPr>
          <w:rFonts w:asciiTheme="majorHAnsi" w:hAnsiTheme="majorHAnsi" w:cs="Times New Roman"/>
          <w:sz w:val="24"/>
          <w:szCs w:val="24"/>
        </w:rPr>
        <w:t>ler</w:t>
      </w:r>
      <w:r w:rsidRPr="00806D24">
        <w:rPr>
          <w:rFonts w:asciiTheme="majorHAnsi" w:hAnsiTheme="majorHAnsi" w:cs="Times New Roman"/>
          <w:sz w:val="24"/>
          <w:szCs w:val="24"/>
        </w:rPr>
        <w:t xml:space="preserve"> ve </w:t>
      </w:r>
      <w:r>
        <w:rPr>
          <w:rFonts w:asciiTheme="majorHAnsi" w:hAnsiTheme="majorHAnsi" w:cs="Times New Roman"/>
          <w:sz w:val="24"/>
          <w:szCs w:val="24"/>
        </w:rPr>
        <w:t xml:space="preserve">yapılan tüm </w:t>
      </w:r>
      <w:r w:rsidRPr="00806D24">
        <w:rPr>
          <w:rFonts w:asciiTheme="majorHAnsi" w:hAnsiTheme="majorHAnsi" w:cs="Times New Roman"/>
          <w:sz w:val="24"/>
          <w:szCs w:val="24"/>
        </w:rPr>
        <w:t>imalat</w:t>
      </w:r>
      <w:r>
        <w:rPr>
          <w:rFonts w:asciiTheme="majorHAnsi" w:hAnsiTheme="majorHAnsi" w:cs="Times New Roman"/>
          <w:sz w:val="24"/>
          <w:szCs w:val="24"/>
        </w:rPr>
        <w:t>lar</w:t>
      </w:r>
      <w:r w:rsidRPr="00806D24">
        <w:rPr>
          <w:rFonts w:asciiTheme="majorHAnsi" w:hAnsiTheme="majorHAnsi" w:cs="Times New Roman"/>
          <w:sz w:val="24"/>
          <w:szCs w:val="24"/>
        </w:rPr>
        <w:t xml:space="preserve"> garanti</w:t>
      </w:r>
      <w:r>
        <w:rPr>
          <w:rFonts w:asciiTheme="majorHAnsi" w:hAnsiTheme="majorHAnsi" w:cs="Times New Roman"/>
          <w:sz w:val="24"/>
          <w:szCs w:val="24"/>
        </w:rPr>
        <w:t xml:space="preserve"> kapsamında yapılacaktır</w:t>
      </w:r>
      <w:r w:rsidRPr="00806D24">
        <w:rPr>
          <w:rFonts w:asciiTheme="majorHAnsi" w:hAnsiTheme="majorHAnsi" w:cs="Times New Roman"/>
          <w:sz w:val="24"/>
          <w:szCs w:val="24"/>
        </w:rPr>
        <w:t>.</w:t>
      </w:r>
      <w:r w:rsidRPr="00806D24">
        <w:rPr>
          <w:rFonts w:asciiTheme="majorHAnsi" w:hAnsiTheme="majorHAnsi" w:cs="Times New Roman"/>
          <w:sz w:val="24"/>
          <w:szCs w:val="24"/>
        </w:rPr>
        <w:br/>
      </w:r>
    </w:p>
    <w:p w:rsidR="004A0EE1" w:rsidRPr="00806D24" w:rsidRDefault="004A0EE1" w:rsidP="004A0EE1">
      <w:pPr>
        <w:rPr>
          <w:rFonts w:asciiTheme="majorHAnsi" w:hAnsiTheme="majorHAnsi" w:cs="Times New Roman"/>
          <w:b/>
          <w:sz w:val="24"/>
          <w:szCs w:val="24"/>
        </w:rPr>
      </w:pPr>
      <w:r w:rsidRPr="00806D24">
        <w:rPr>
          <w:rFonts w:asciiTheme="majorHAnsi" w:hAnsiTheme="majorHAnsi" w:cs="Times New Roman"/>
          <w:b/>
          <w:sz w:val="24"/>
          <w:szCs w:val="24"/>
        </w:rPr>
        <w:t>6. SERTİFİKA</w:t>
      </w:r>
    </w:p>
    <w:p w:rsidR="004A0EE1" w:rsidRPr="00806D24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806D24">
        <w:rPr>
          <w:rFonts w:asciiTheme="majorHAnsi" w:hAnsiTheme="majorHAnsi" w:cs="Times New Roman"/>
          <w:sz w:val="24"/>
          <w:szCs w:val="24"/>
        </w:rPr>
        <w:t>6.</w:t>
      </w:r>
      <w:proofErr w:type="gramStart"/>
      <w:r w:rsidRPr="00806D24">
        <w:rPr>
          <w:rFonts w:asciiTheme="majorHAnsi" w:hAnsiTheme="majorHAnsi" w:cs="Times New Roman"/>
          <w:sz w:val="24"/>
          <w:szCs w:val="24"/>
        </w:rPr>
        <w:t>1  Kullanılacak</w:t>
      </w:r>
      <w:proofErr w:type="gramEnd"/>
      <w:r w:rsidRPr="00806D24">
        <w:rPr>
          <w:rFonts w:asciiTheme="majorHAnsi" w:hAnsiTheme="majorHAnsi" w:cs="Times New Roman"/>
          <w:sz w:val="24"/>
          <w:szCs w:val="24"/>
        </w:rPr>
        <w:t xml:space="preserve"> ürünler sertifikalı olacaktır.</w:t>
      </w:r>
      <w:r w:rsidRPr="00806D24">
        <w:rPr>
          <w:rFonts w:asciiTheme="majorHAnsi" w:hAnsiTheme="majorHAnsi" w:cs="Times New Roman"/>
          <w:sz w:val="24"/>
          <w:szCs w:val="24"/>
        </w:rPr>
        <w:br/>
        <w:t xml:space="preserve">Ürün testi;  Tesiste kullanılan </w:t>
      </w:r>
      <w:proofErr w:type="spellStart"/>
      <w:r w:rsidRPr="00806D24">
        <w:rPr>
          <w:rFonts w:asciiTheme="majorHAnsi" w:hAnsiTheme="majorHAnsi" w:cs="Times New Roman"/>
          <w:sz w:val="24"/>
          <w:szCs w:val="24"/>
        </w:rPr>
        <w:t>lamellanın</w:t>
      </w:r>
      <w:proofErr w:type="spellEnd"/>
      <w:r w:rsidRPr="00806D24">
        <w:rPr>
          <w:rFonts w:asciiTheme="majorHAnsi" w:hAnsiTheme="majorHAnsi" w:cs="Times New Roman"/>
          <w:sz w:val="24"/>
          <w:szCs w:val="24"/>
        </w:rPr>
        <w:t xml:space="preserve"> içme suyunda kullanılabilir olduğunu gösteren </w:t>
      </w:r>
      <w:r w:rsidRPr="00806D24">
        <w:rPr>
          <w:rFonts w:asciiTheme="majorHAnsi" w:hAnsiTheme="majorHAnsi" w:cs="Times New Roman"/>
          <w:sz w:val="24"/>
          <w:szCs w:val="24"/>
        </w:rPr>
        <w:lastRenderedPageBreak/>
        <w:t xml:space="preserve">rapor gerekir. Rapor </w:t>
      </w:r>
      <w:proofErr w:type="spellStart"/>
      <w:r w:rsidRPr="00806D24">
        <w:rPr>
          <w:rFonts w:asciiTheme="majorHAnsi" w:hAnsiTheme="majorHAnsi" w:cs="Times New Roman"/>
          <w:sz w:val="24"/>
          <w:szCs w:val="24"/>
        </w:rPr>
        <w:t>Tübitak</w:t>
      </w:r>
      <w:proofErr w:type="spellEnd"/>
      <w:r w:rsidRPr="00806D24">
        <w:rPr>
          <w:rFonts w:asciiTheme="majorHAnsi" w:hAnsiTheme="majorHAnsi" w:cs="Times New Roman"/>
          <w:sz w:val="24"/>
          <w:szCs w:val="24"/>
        </w:rPr>
        <w:t xml:space="preserve"> veya Üniversite den alınmış olması, Ayrıca </w:t>
      </w:r>
      <w:proofErr w:type="spellStart"/>
      <w:r w:rsidRPr="00806D24">
        <w:rPr>
          <w:rFonts w:asciiTheme="majorHAnsi" w:hAnsiTheme="majorHAnsi" w:cs="Times New Roman"/>
          <w:sz w:val="24"/>
          <w:szCs w:val="24"/>
        </w:rPr>
        <w:t>Turkak</w:t>
      </w:r>
      <w:proofErr w:type="spellEnd"/>
      <w:r w:rsidRPr="00806D24">
        <w:rPr>
          <w:rFonts w:asciiTheme="majorHAnsi" w:hAnsiTheme="majorHAnsi" w:cs="Times New Roman"/>
          <w:sz w:val="24"/>
          <w:szCs w:val="24"/>
        </w:rPr>
        <w:t xml:space="preserve"> akreditesi</w:t>
      </w:r>
      <w:r>
        <w:rPr>
          <w:rFonts w:asciiTheme="majorHAnsi" w:hAnsiTheme="majorHAnsi" w:cs="Times New Roman"/>
          <w:sz w:val="24"/>
          <w:szCs w:val="24"/>
        </w:rPr>
        <w:t xml:space="preserve"> olan</w:t>
      </w:r>
      <w:r w:rsidRPr="00806D24">
        <w:rPr>
          <w:rFonts w:asciiTheme="majorHAnsi" w:hAnsiTheme="majorHAnsi" w:cs="Times New Roman"/>
          <w:sz w:val="24"/>
          <w:szCs w:val="24"/>
        </w:rPr>
        <w:t xml:space="preserve"> laboratuvardan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806D24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</w:t>
      </w:r>
      <w:r w:rsidRPr="00806D24">
        <w:rPr>
          <w:rFonts w:asciiTheme="majorHAnsi" w:hAnsiTheme="majorHAnsi" w:cs="Times New Roman"/>
          <w:sz w:val="24"/>
          <w:szCs w:val="24"/>
        </w:rPr>
        <w:t xml:space="preserve">alzeme yapı testi ve sulu gıda </w:t>
      </w:r>
      <w:proofErr w:type="spellStart"/>
      <w:r w:rsidRPr="00806D24">
        <w:rPr>
          <w:rFonts w:asciiTheme="majorHAnsi" w:hAnsiTheme="majorHAnsi" w:cs="Times New Roman"/>
          <w:sz w:val="24"/>
          <w:szCs w:val="24"/>
        </w:rPr>
        <w:t>migrasyon</w:t>
      </w:r>
      <w:proofErr w:type="spellEnd"/>
      <w:r w:rsidRPr="00806D24">
        <w:rPr>
          <w:rFonts w:asciiTheme="majorHAnsi" w:hAnsiTheme="majorHAnsi" w:cs="Times New Roman"/>
          <w:sz w:val="24"/>
          <w:szCs w:val="24"/>
        </w:rPr>
        <w:t xml:space="preserve"> testi </w:t>
      </w:r>
      <w:r>
        <w:rPr>
          <w:rFonts w:asciiTheme="majorHAnsi" w:hAnsiTheme="majorHAnsi" w:cs="Times New Roman"/>
          <w:sz w:val="24"/>
          <w:szCs w:val="24"/>
        </w:rPr>
        <w:t xml:space="preserve">uygunluk </w:t>
      </w:r>
      <w:r w:rsidRPr="00806D24">
        <w:rPr>
          <w:rFonts w:asciiTheme="majorHAnsi" w:hAnsiTheme="majorHAnsi" w:cs="Times New Roman"/>
          <w:sz w:val="24"/>
          <w:szCs w:val="24"/>
        </w:rPr>
        <w:t>sonucu</w:t>
      </w:r>
      <w:r>
        <w:rPr>
          <w:rFonts w:asciiTheme="majorHAnsi" w:hAnsiTheme="majorHAnsi" w:cs="Times New Roman"/>
          <w:sz w:val="24"/>
          <w:szCs w:val="24"/>
        </w:rPr>
        <w:t xml:space="preserve"> olacaktır</w:t>
      </w:r>
    </w:p>
    <w:p w:rsidR="004A0EE1" w:rsidRPr="009E3E21" w:rsidRDefault="004A0EE1" w:rsidP="004A0EE1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7</w:t>
      </w:r>
      <w:r w:rsidRPr="00806D24">
        <w:rPr>
          <w:rFonts w:asciiTheme="majorHAnsi" w:hAnsiTheme="majorHAnsi" w:cs="Times New Roman"/>
          <w:b/>
          <w:sz w:val="24"/>
          <w:szCs w:val="24"/>
        </w:rPr>
        <w:t xml:space="preserve">. </w:t>
      </w:r>
      <w:r>
        <w:rPr>
          <w:rFonts w:asciiTheme="majorHAnsi" w:hAnsiTheme="majorHAnsi" w:cs="Times New Roman"/>
          <w:b/>
          <w:sz w:val="24"/>
          <w:szCs w:val="24"/>
        </w:rPr>
        <w:t>İŞ BİTİRME</w:t>
      </w:r>
    </w:p>
    <w:p w:rsidR="004A0EE1" w:rsidRDefault="004A0EE1" w:rsidP="004A0EE1">
      <w:pPr>
        <w:rPr>
          <w:rFonts w:asciiTheme="majorHAnsi" w:hAnsiTheme="majorHAnsi" w:cs="Times New Roman"/>
          <w:sz w:val="24"/>
          <w:szCs w:val="24"/>
        </w:rPr>
      </w:pPr>
      <w:r w:rsidRPr="00806D24">
        <w:rPr>
          <w:rFonts w:asciiTheme="majorHAnsi" w:hAnsiTheme="majorHAnsi" w:cs="Times New Roman"/>
          <w:sz w:val="24"/>
          <w:szCs w:val="24"/>
        </w:rPr>
        <w:t xml:space="preserve">İmalatçı firmanın </w:t>
      </w:r>
      <w:r>
        <w:rPr>
          <w:rFonts w:asciiTheme="majorHAnsi" w:hAnsiTheme="majorHAnsi" w:cs="Times New Roman"/>
          <w:sz w:val="24"/>
          <w:szCs w:val="24"/>
        </w:rPr>
        <w:t xml:space="preserve">son 5 yıl içinde, Durultucu </w:t>
      </w:r>
      <w:proofErr w:type="spellStart"/>
      <w:r w:rsidRPr="00806D24">
        <w:rPr>
          <w:rFonts w:asciiTheme="majorHAnsi" w:hAnsiTheme="majorHAnsi" w:cs="Times New Roman"/>
          <w:sz w:val="24"/>
          <w:szCs w:val="24"/>
        </w:rPr>
        <w:t>la</w:t>
      </w:r>
      <w:r>
        <w:rPr>
          <w:rFonts w:asciiTheme="majorHAnsi" w:hAnsiTheme="majorHAnsi" w:cs="Times New Roman"/>
          <w:sz w:val="24"/>
          <w:szCs w:val="24"/>
        </w:rPr>
        <w:t>mella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imes New Roman"/>
          <w:sz w:val="24"/>
          <w:szCs w:val="24"/>
        </w:rPr>
        <w:t>veya  benzer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iş kategorisinde</w:t>
      </w:r>
      <w:r w:rsidRPr="00806D24">
        <w:rPr>
          <w:rFonts w:asciiTheme="majorHAnsi" w:hAnsiTheme="majorHAnsi" w:cs="Times New Roman"/>
          <w:sz w:val="24"/>
          <w:szCs w:val="24"/>
        </w:rPr>
        <w:t xml:space="preserve"> ve benzer kapasitede </w:t>
      </w:r>
      <w:r>
        <w:rPr>
          <w:rFonts w:asciiTheme="majorHAnsi" w:hAnsiTheme="majorHAnsi" w:cs="Times New Roman"/>
          <w:sz w:val="24"/>
          <w:szCs w:val="24"/>
        </w:rPr>
        <w:t xml:space="preserve">iş bitirmesi veya </w:t>
      </w:r>
      <w:r w:rsidRPr="00806D24">
        <w:rPr>
          <w:rFonts w:asciiTheme="majorHAnsi" w:hAnsiTheme="majorHAnsi" w:cs="Times New Roman"/>
          <w:sz w:val="24"/>
          <w:szCs w:val="24"/>
        </w:rPr>
        <w:t>faturalı referansları</w:t>
      </w:r>
      <w:r>
        <w:rPr>
          <w:rFonts w:asciiTheme="majorHAnsi" w:hAnsiTheme="majorHAnsi" w:cs="Times New Roman"/>
          <w:sz w:val="24"/>
          <w:szCs w:val="24"/>
        </w:rPr>
        <w:t xml:space="preserve"> olacaktır.</w:t>
      </w:r>
    </w:p>
    <w:p w:rsidR="004A0EE1" w:rsidRPr="00806D24" w:rsidRDefault="004A0EE1" w:rsidP="004A0EE1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8</w:t>
      </w:r>
      <w:r w:rsidRPr="00806D24">
        <w:rPr>
          <w:rFonts w:asciiTheme="majorHAnsi" w:hAnsiTheme="majorHAnsi" w:cs="Times New Roman"/>
          <w:b/>
          <w:sz w:val="24"/>
          <w:szCs w:val="24"/>
        </w:rPr>
        <w:t>. DİĞER HUSUSLAR</w:t>
      </w:r>
    </w:p>
    <w:p w:rsidR="004A0EE1" w:rsidRPr="00806D24" w:rsidRDefault="004A0EE1" w:rsidP="004A0EE1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8</w:t>
      </w:r>
      <w:r w:rsidRPr="00806D24">
        <w:rPr>
          <w:rFonts w:asciiTheme="majorHAnsi" w:hAnsiTheme="majorHAnsi" w:cs="Times New Roman"/>
          <w:sz w:val="24"/>
          <w:szCs w:val="24"/>
        </w:rPr>
        <w:t>.1.Yüklenici, bu iş kapsamında 30.06.2012 tarihli ve 6331 sayılı İş Sağlığı ve Güvenliği</w:t>
      </w:r>
    </w:p>
    <w:p w:rsidR="00BA5585" w:rsidRDefault="004A0EE1" w:rsidP="00A00DA1">
      <w:pPr>
        <w:rPr>
          <w:rFonts w:asciiTheme="majorHAnsi" w:hAnsiTheme="majorHAnsi" w:cs="Times New Roman"/>
          <w:color w:val="FF0000"/>
          <w:sz w:val="24"/>
          <w:szCs w:val="24"/>
        </w:rPr>
      </w:pPr>
      <w:r w:rsidRPr="00806D24">
        <w:rPr>
          <w:rFonts w:asciiTheme="majorHAnsi" w:hAnsiTheme="majorHAnsi" w:cs="Times New Roman"/>
          <w:sz w:val="24"/>
          <w:szCs w:val="24"/>
        </w:rPr>
        <w:t>Kanununa uygun olarak ve her türlü güvenlik önlemlerini alarak hizmet verecektir.</w:t>
      </w:r>
    </w:p>
    <w:p w:rsidR="00BA5585" w:rsidRDefault="00BA5585" w:rsidP="000E6C53">
      <w:pPr>
        <w:rPr>
          <w:rFonts w:asciiTheme="majorHAnsi" w:hAnsiTheme="majorHAnsi" w:cs="Times New Roman"/>
          <w:color w:val="FF0000"/>
          <w:sz w:val="24"/>
          <w:szCs w:val="24"/>
        </w:rPr>
      </w:pPr>
    </w:p>
    <w:sectPr w:rsidR="00BA5585" w:rsidSect="00894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DD1"/>
    <w:multiLevelType w:val="multilevel"/>
    <w:tmpl w:val="8560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52DB9"/>
    <w:multiLevelType w:val="multilevel"/>
    <w:tmpl w:val="8AA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B0C17"/>
    <w:multiLevelType w:val="multilevel"/>
    <w:tmpl w:val="E3B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7746F"/>
    <w:multiLevelType w:val="multilevel"/>
    <w:tmpl w:val="2B8A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36DB4"/>
    <w:multiLevelType w:val="multilevel"/>
    <w:tmpl w:val="DBC2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12416"/>
    <w:multiLevelType w:val="multilevel"/>
    <w:tmpl w:val="1CD4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A4258"/>
    <w:multiLevelType w:val="multilevel"/>
    <w:tmpl w:val="EF9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B3650"/>
    <w:multiLevelType w:val="multilevel"/>
    <w:tmpl w:val="C7BA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C0011"/>
    <w:multiLevelType w:val="multilevel"/>
    <w:tmpl w:val="666E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4732D"/>
    <w:multiLevelType w:val="multilevel"/>
    <w:tmpl w:val="8AB8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94F48"/>
    <w:multiLevelType w:val="multilevel"/>
    <w:tmpl w:val="93C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D2D4D"/>
    <w:multiLevelType w:val="multilevel"/>
    <w:tmpl w:val="5778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A1090"/>
    <w:multiLevelType w:val="multilevel"/>
    <w:tmpl w:val="1CD4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D2582"/>
    <w:multiLevelType w:val="multilevel"/>
    <w:tmpl w:val="4D6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E21DF"/>
    <w:multiLevelType w:val="multilevel"/>
    <w:tmpl w:val="4F5A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C4096"/>
    <w:multiLevelType w:val="multilevel"/>
    <w:tmpl w:val="D8CC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27094"/>
    <w:multiLevelType w:val="multilevel"/>
    <w:tmpl w:val="60B8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00DC1"/>
    <w:multiLevelType w:val="multilevel"/>
    <w:tmpl w:val="C71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E1189"/>
    <w:multiLevelType w:val="multilevel"/>
    <w:tmpl w:val="EC8C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A5600F"/>
    <w:multiLevelType w:val="multilevel"/>
    <w:tmpl w:val="DE3E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509D5"/>
    <w:multiLevelType w:val="multilevel"/>
    <w:tmpl w:val="A692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34762A"/>
    <w:multiLevelType w:val="multilevel"/>
    <w:tmpl w:val="1BAA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4E6C14"/>
    <w:multiLevelType w:val="multilevel"/>
    <w:tmpl w:val="286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143F7"/>
    <w:multiLevelType w:val="multilevel"/>
    <w:tmpl w:val="1634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761FE4"/>
    <w:multiLevelType w:val="multilevel"/>
    <w:tmpl w:val="321A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186BF5"/>
    <w:multiLevelType w:val="multilevel"/>
    <w:tmpl w:val="C1F8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B71D4B"/>
    <w:multiLevelType w:val="multilevel"/>
    <w:tmpl w:val="F354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3C5ED8"/>
    <w:multiLevelType w:val="hybridMultilevel"/>
    <w:tmpl w:val="3668994A"/>
    <w:lvl w:ilvl="0" w:tplc="42E48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B0830"/>
    <w:multiLevelType w:val="multilevel"/>
    <w:tmpl w:val="8D06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4F6E5F"/>
    <w:multiLevelType w:val="multilevel"/>
    <w:tmpl w:val="1000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E920E0"/>
    <w:multiLevelType w:val="multilevel"/>
    <w:tmpl w:val="B89E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5A4973"/>
    <w:multiLevelType w:val="multilevel"/>
    <w:tmpl w:val="EB4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B35C20"/>
    <w:multiLevelType w:val="multilevel"/>
    <w:tmpl w:val="1088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4"/>
  </w:num>
  <w:num w:numId="3">
    <w:abstractNumId w:val="23"/>
  </w:num>
  <w:num w:numId="4">
    <w:abstractNumId w:val="13"/>
  </w:num>
  <w:num w:numId="5">
    <w:abstractNumId w:val="10"/>
  </w:num>
  <w:num w:numId="6">
    <w:abstractNumId w:val="0"/>
  </w:num>
  <w:num w:numId="7">
    <w:abstractNumId w:val="17"/>
  </w:num>
  <w:num w:numId="8">
    <w:abstractNumId w:val="18"/>
  </w:num>
  <w:num w:numId="9">
    <w:abstractNumId w:val="2"/>
  </w:num>
  <w:num w:numId="10">
    <w:abstractNumId w:val="28"/>
  </w:num>
  <w:num w:numId="11">
    <w:abstractNumId w:val="32"/>
  </w:num>
  <w:num w:numId="12">
    <w:abstractNumId w:val="9"/>
  </w:num>
  <w:num w:numId="13">
    <w:abstractNumId w:val="31"/>
  </w:num>
  <w:num w:numId="14">
    <w:abstractNumId w:val="16"/>
  </w:num>
  <w:num w:numId="15">
    <w:abstractNumId w:val="12"/>
  </w:num>
  <w:num w:numId="16">
    <w:abstractNumId w:val="24"/>
  </w:num>
  <w:num w:numId="17">
    <w:abstractNumId w:val="26"/>
  </w:num>
  <w:num w:numId="18">
    <w:abstractNumId w:val="5"/>
  </w:num>
  <w:num w:numId="19">
    <w:abstractNumId w:val="4"/>
  </w:num>
  <w:num w:numId="20">
    <w:abstractNumId w:val="22"/>
  </w:num>
  <w:num w:numId="21">
    <w:abstractNumId w:val="3"/>
  </w:num>
  <w:num w:numId="22">
    <w:abstractNumId w:val="8"/>
  </w:num>
  <w:num w:numId="23">
    <w:abstractNumId w:val="25"/>
  </w:num>
  <w:num w:numId="24">
    <w:abstractNumId w:val="7"/>
  </w:num>
  <w:num w:numId="25">
    <w:abstractNumId w:val="11"/>
  </w:num>
  <w:num w:numId="26">
    <w:abstractNumId w:val="6"/>
  </w:num>
  <w:num w:numId="27">
    <w:abstractNumId w:val="1"/>
  </w:num>
  <w:num w:numId="28">
    <w:abstractNumId w:val="15"/>
  </w:num>
  <w:num w:numId="29">
    <w:abstractNumId w:val="20"/>
  </w:num>
  <w:num w:numId="30">
    <w:abstractNumId w:val="30"/>
  </w:num>
  <w:num w:numId="31">
    <w:abstractNumId w:val="21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72"/>
    <w:rsid w:val="00027EAC"/>
    <w:rsid w:val="000E0380"/>
    <w:rsid w:val="000E6C53"/>
    <w:rsid w:val="00130E32"/>
    <w:rsid w:val="0013455A"/>
    <w:rsid w:val="00137677"/>
    <w:rsid w:val="00177C6E"/>
    <w:rsid w:val="001923DC"/>
    <w:rsid w:val="001B6F11"/>
    <w:rsid w:val="001D11BC"/>
    <w:rsid w:val="00271E97"/>
    <w:rsid w:val="002C6E40"/>
    <w:rsid w:val="003130B0"/>
    <w:rsid w:val="00316ECC"/>
    <w:rsid w:val="00332275"/>
    <w:rsid w:val="00354BAC"/>
    <w:rsid w:val="00396EA6"/>
    <w:rsid w:val="00396FFE"/>
    <w:rsid w:val="0040707B"/>
    <w:rsid w:val="00430C63"/>
    <w:rsid w:val="004907C1"/>
    <w:rsid w:val="004A0EE1"/>
    <w:rsid w:val="004B3B59"/>
    <w:rsid w:val="00530F50"/>
    <w:rsid w:val="00535322"/>
    <w:rsid w:val="00550AB1"/>
    <w:rsid w:val="00554F20"/>
    <w:rsid w:val="005612A1"/>
    <w:rsid w:val="00561DE7"/>
    <w:rsid w:val="005654D8"/>
    <w:rsid w:val="00571222"/>
    <w:rsid w:val="00587895"/>
    <w:rsid w:val="00591223"/>
    <w:rsid w:val="005B013F"/>
    <w:rsid w:val="005D687F"/>
    <w:rsid w:val="005F5A68"/>
    <w:rsid w:val="00603C72"/>
    <w:rsid w:val="00604292"/>
    <w:rsid w:val="0063176F"/>
    <w:rsid w:val="006A7168"/>
    <w:rsid w:val="007114CE"/>
    <w:rsid w:val="00722FC4"/>
    <w:rsid w:val="00806D24"/>
    <w:rsid w:val="00891AE0"/>
    <w:rsid w:val="008948B1"/>
    <w:rsid w:val="008B1024"/>
    <w:rsid w:val="008D22EA"/>
    <w:rsid w:val="008F1BD7"/>
    <w:rsid w:val="00917832"/>
    <w:rsid w:val="00936111"/>
    <w:rsid w:val="009904FB"/>
    <w:rsid w:val="009B1335"/>
    <w:rsid w:val="009C3E93"/>
    <w:rsid w:val="009E3E21"/>
    <w:rsid w:val="009F40CE"/>
    <w:rsid w:val="00A00DA1"/>
    <w:rsid w:val="00A11F9E"/>
    <w:rsid w:val="00A434CC"/>
    <w:rsid w:val="00AD1304"/>
    <w:rsid w:val="00AF2E0D"/>
    <w:rsid w:val="00AF7FA0"/>
    <w:rsid w:val="00BA5585"/>
    <w:rsid w:val="00BE5112"/>
    <w:rsid w:val="00CB39D6"/>
    <w:rsid w:val="00CC3A81"/>
    <w:rsid w:val="00CE1B44"/>
    <w:rsid w:val="00D23CF3"/>
    <w:rsid w:val="00D721B0"/>
    <w:rsid w:val="00D82126"/>
    <w:rsid w:val="00DA39FE"/>
    <w:rsid w:val="00DC1D4B"/>
    <w:rsid w:val="00E34900"/>
    <w:rsid w:val="00E405F8"/>
    <w:rsid w:val="00E42E4C"/>
    <w:rsid w:val="00E45BF2"/>
    <w:rsid w:val="00E55992"/>
    <w:rsid w:val="00E6025D"/>
    <w:rsid w:val="00E80629"/>
    <w:rsid w:val="00E9093C"/>
    <w:rsid w:val="00EA3748"/>
    <w:rsid w:val="00ED6767"/>
    <w:rsid w:val="00ED72AC"/>
    <w:rsid w:val="00F146F5"/>
    <w:rsid w:val="00F97C33"/>
    <w:rsid w:val="00FA2D24"/>
    <w:rsid w:val="00FB18B3"/>
    <w:rsid w:val="00FB5776"/>
    <w:rsid w:val="00FE2AD4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65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03C72"/>
    <w:rPr>
      <w:i/>
      <w:iCs/>
    </w:rPr>
  </w:style>
  <w:style w:type="character" w:styleId="Gl">
    <w:name w:val="Strong"/>
    <w:basedOn w:val="VarsaylanParagrafYazTipi"/>
    <w:uiPriority w:val="22"/>
    <w:qFormat/>
    <w:rsid w:val="00603C72"/>
    <w:rPr>
      <w:b/>
      <w:bCs/>
    </w:rPr>
  </w:style>
  <w:style w:type="character" w:styleId="Kpr">
    <w:name w:val="Hyperlink"/>
    <w:basedOn w:val="VarsaylanParagrafYazTipi"/>
    <w:uiPriority w:val="99"/>
    <w:unhideWhenUsed/>
    <w:rsid w:val="00603C72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5654D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9F40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65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03C72"/>
    <w:rPr>
      <w:i/>
      <w:iCs/>
    </w:rPr>
  </w:style>
  <w:style w:type="character" w:styleId="Gl">
    <w:name w:val="Strong"/>
    <w:basedOn w:val="VarsaylanParagrafYazTipi"/>
    <w:uiPriority w:val="22"/>
    <w:qFormat/>
    <w:rsid w:val="00603C72"/>
    <w:rPr>
      <w:b/>
      <w:bCs/>
    </w:rPr>
  </w:style>
  <w:style w:type="character" w:styleId="Kpr">
    <w:name w:val="Hyperlink"/>
    <w:basedOn w:val="VarsaylanParagrafYazTipi"/>
    <w:uiPriority w:val="99"/>
    <w:unhideWhenUsed/>
    <w:rsid w:val="00603C72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5654D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9F40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5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9039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32257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130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4937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Mimtek3</dc:creator>
  <cp:lastModifiedBy>Mimtek3</cp:lastModifiedBy>
  <cp:revision>43</cp:revision>
  <dcterms:created xsi:type="dcterms:W3CDTF">2022-11-29T10:29:00Z</dcterms:created>
  <dcterms:modified xsi:type="dcterms:W3CDTF">2023-05-10T16:44:00Z</dcterms:modified>
</cp:coreProperties>
</file>